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2A" w:rsidRPr="008B6759" w:rsidRDefault="00510B22" w:rsidP="013A7912">
      <w:pPr>
        <w:tabs>
          <w:tab w:val="left" w:pos="3600"/>
        </w:tabs>
        <w:suppressAutoHyphens/>
        <w:autoSpaceDN w:val="0"/>
        <w:spacing w:after="0" w:line="276" w:lineRule="auto"/>
        <w:ind w:right="374"/>
        <w:textAlignment w:val="baseline"/>
        <w:rPr>
          <w:rFonts w:ascii="Times New Roman," w:eastAsia="Times New Roman," w:hAnsi="Times New Roman," w:cs="Times New Roman,"/>
          <w:b/>
          <w:bCs/>
          <w:sz w:val="24"/>
          <w:szCs w:val="24"/>
          <w:lang w:eastAsia="fi-FI"/>
        </w:rPr>
      </w:pPr>
      <w:bookmarkStart w:id="0" w:name="_Toc444003225"/>
      <w:r w:rsidRPr="00510B22">
        <w:rPr>
          <w:rFonts w:ascii="Times New Roman" w:eastAsiaTheme="majorEastAsia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 wp14:anchorId="5DEAEE10" wp14:editId="0C8717F0">
            <wp:simplePos x="0" y="0"/>
            <wp:positionH relativeFrom="column">
              <wp:posOffset>4710512</wp:posOffset>
            </wp:positionH>
            <wp:positionV relativeFrom="paragraph">
              <wp:posOffset>1270</wp:posOffset>
            </wp:positionV>
            <wp:extent cx="1278090" cy="551180"/>
            <wp:effectExtent l="0" t="0" r="0" b="127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ocuments\Innove Rajaleid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9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254E">
        <w:rPr>
          <w:rFonts w:ascii="Times New Roman" w:eastAsiaTheme="majorEastAsia" w:hAnsi="Times New Roman" w:cs="Times New Roman"/>
          <w:b/>
          <w:sz w:val="24"/>
          <w:szCs w:val="24"/>
          <w:lang w:eastAsia="fi-FI"/>
        </w:rPr>
        <w:br w:type="textWrapping" w:clear="all"/>
      </w:r>
      <w:r w:rsidR="0013698B" w:rsidRPr="013A7912">
        <w:rPr>
          <w:rFonts w:ascii="Times New Roman," w:eastAsia="Times New Roman," w:hAnsi="Times New Roman," w:cs="Times New Roman,"/>
          <w:b/>
          <w:bCs/>
          <w:sz w:val="24"/>
          <w:szCs w:val="24"/>
          <w:lang w:eastAsia="fi-FI"/>
        </w:rPr>
        <w:t>Nõusolek</w:t>
      </w:r>
      <w:r w:rsidR="00C46B2A" w:rsidRPr="013A7912">
        <w:rPr>
          <w:rFonts w:ascii="Times New Roman," w:eastAsia="Times New Roman," w:hAnsi="Times New Roman," w:cs="Times New Roman,"/>
          <w:b/>
          <w:bCs/>
          <w:sz w:val="24"/>
          <w:szCs w:val="24"/>
          <w:lang w:eastAsia="fi-FI"/>
        </w:rPr>
        <w:t xml:space="preserve"> isikuandmete töötlemiseks </w:t>
      </w:r>
    </w:p>
    <w:p w:rsidR="006164D4" w:rsidRPr="008B6759" w:rsidRDefault="006164D4" w:rsidP="006164D4">
      <w:pPr>
        <w:tabs>
          <w:tab w:val="left" w:pos="3600"/>
        </w:tabs>
        <w:suppressAutoHyphens/>
        <w:autoSpaceDN w:val="0"/>
        <w:spacing w:after="0" w:line="276" w:lineRule="auto"/>
        <w:ind w:left="142" w:right="374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eastAsia="fi-FI"/>
        </w:rPr>
      </w:pPr>
    </w:p>
    <w:p w:rsidR="006164D4" w:rsidRDefault="55900F69" w:rsidP="55900F69">
      <w:pPr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</w:pPr>
      <w:r w:rsidRPr="55900F69">
        <w:rPr>
          <w:rFonts w:ascii="Times New Roman" w:eastAsia="Times New Roman" w:hAnsi="Times New Roman" w:cs="Times New Roman"/>
          <w:sz w:val="24"/>
          <w:szCs w:val="24"/>
        </w:rPr>
        <w:t>Mina,</w:t>
      </w:r>
      <w:r w:rsidR="00C56F5C">
        <w:rPr>
          <w:rStyle w:val="Allmrkuseviid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55900F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56F5C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6164D4" w:rsidRDefault="002A0C37" w:rsidP="55900F69">
      <w:pPr>
        <w:tabs>
          <w:tab w:val="left" w:pos="3600"/>
        </w:tabs>
        <w:suppressAutoHyphens/>
        <w:autoSpaceDN w:val="0"/>
        <w:spacing w:after="0" w:line="276" w:lineRule="auto"/>
        <w:ind w:left="142"/>
        <w:jc w:val="center"/>
        <w:textAlignment w:val="baseline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ees- ja perekonnanimi, telefon või</w:t>
      </w:r>
      <w:r w:rsidR="013A7912" w:rsidRPr="013A791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 e-posti aadress </w:t>
      </w:r>
    </w:p>
    <w:p w:rsidR="00C92AC9" w:rsidRDefault="013A7912" w:rsidP="00C86929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13A7912">
        <w:rPr>
          <w:rFonts w:ascii="Times New Roman" w:eastAsia="Times New Roman" w:hAnsi="Times New Roman" w:cs="Times New Roman"/>
          <w:sz w:val="24"/>
          <w:szCs w:val="24"/>
        </w:rPr>
        <w:t xml:space="preserve">annan Sihtasutusele Innove nõusoleku </w:t>
      </w:r>
    </w:p>
    <w:p w:rsidR="00C92AC9" w:rsidRDefault="00C92AC9" w:rsidP="00C86929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2AC9" w:rsidRDefault="013A7912" w:rsidP="00C92AC9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13A7912">
        <w:rPr>
          <w:rFonts w:ascii="Times New Roman" w:eastAsia="Times New Roman" w:hAnsi="Times New Roman" w:cs="Times New Roman"/>
          <w:b/>
          <w:bCs/>
          <w:sz w:val="24"/>
          <w:szCs w:val="24"/>
        </w:rPr>
        <w:t>enda</w:t>
      </w:r>
      <w:r w:rsidR="00C9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13A791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92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oma </w:t>
      </w:r>
      <w:r w:rsidRPr="013A7912">
        <w:rPr>
          <w:rFonts w:ascii="Times New Roman" w:eastAsia="Times New Roman" w:hAnsi="Times New Roman" w:cs="Times New Roman"/>
          <w:b/>
          <w:bCs/>
          <w:sz w:val="24"/>
          <w:szCs w:val="24"/>
        </w:rPr>
        <w:t>alaealise lapse</w:t>
      </w:r>
    </w:p>
    <w:p w:rsidR="00C92AC9" w:rsidRPr="002A0C37" w:rsidRDefault="002A0C37" w:rsidP="00C92AC9">
      <w:pPr>
        <w:keepNext/>
        <w:keepLines/>
        <w:tabs>
          <w:tab w:val="left" w:pos="3600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A0C3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</w:rPr>
        <w:t>õige alla joonida</w:t>
      </w:r>
    </w:p>
    <w:p w:rsidR="00C92AC9" w:rsidRPr="00A54E52" w:rsidRDefault="002A0C37" w:rsidP="00A54E5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 w:rsidRPr="013A7912">
        <w:rPr>
          <w:rFonts w:ascii="Times New Roman" w:eastAsia="Times New Roman" w:hAnsi="Times New Roman" w:cs="Times New Roman"/>
          <w:sz w:val="24"/>
          <w:szCs w:val="24"/>
        </w:rPr>
        <w:t xml:space="preserve">isikuandmete </w:t>
      </w:r>
      <w:r w:rsidR="00F43122">
        <w:rPr>
          <w:rFonts w:ascii="Times New Roman" w:eastAsia="Times New Roman" w:hAnsi="Times New Roman" w:cs="Times New Roman"/>
          <w:sz w:val="24"/>
          <w:szCs w:val="24"/>
        </w:rPr>
        <w:t xml:space="preserve">(sh delikaatsete isikuandmete) </w:t>
      </w:r>
      <w:r>
        <w:rPr>
          <w:rFonts w:ascii="Times New Roman" w:eastAsia="Times New Roman" w:hAnsi="Times New Roman" w:cs="Times New Roman"/>
          <w:sz w:val="24"/>
          <w:szCs w:val="24"/>
        </w:rPr>
        <w:t>töötlemiseks</w:t>
      </w:r>
      <w:r w:rsidR="00F43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492033542"/>
      <w:r w:rsidR="00F43122"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Kogutavad andmed on</w:t>
      </w:r>
      <w:r w:rsidR="00F4312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teenuste osutamiseks vajalikud </w:t>
      </w:r>
      <w:r w:rsidR="00F43122"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kontaktandmed ning ha</w:t>
      </w:r>
      <w:bookmarkStart w:id="2" w:name="_GoBack"/>
      <w:bookmarkEnd w:id="2"/>
      <w:r w:rsidR="00F43122"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ridustasemega seotud andmed. Delikaatseid isikuandmeid (</w:t>
      </w:r>
      <w:r w:rsidR="00F4312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eelkõige </w:t>
      </w:r>
      <w:r w:rsidR="00F43122"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>andm</w:t>
      </w:r>
      <w:r w:rsidR="00F43122">
        <w:rPr>
          <w:rFonts w:ascii="Times New Roman," w:eastAsia="Times New Roman," w:hAnsi="Times New Roman," w:cs="Times New Roman,"/>
          <w:sz w:val="24"/>
          <w:szCs w:val="24"/>
          <w:lang w:eastAsia="fi-FI"/>
        </w:rPr>
        <w:t>eid terviseseisundi või puude kohta) töödeldakse juhul</w:t>
      </w:r>
      <w:r w:rsidR="00F43122"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, kui </w:t>
      </w:r>
      <w:r w:rsidR="00F4312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andmete töötlemine on </w:t>
      </w:r>
      <w:r w:rsidR="00F43122" w:rsidRPr="009C26F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oluline info teenuse osutamise kvaliteedi tagamiseks.    </w:t>
      </w:r>
      <w:bookmarkEnd w:id="1"/>
    </w:p>
    <w:tbl>
      <w:tblPr>
        <w:tblStyle w:val="Kontuurtabel"/>
        <w:tblW w:w="9634" w:type="dxa"/>
        <w:tblLook w:val="04A0" w:firstRow="1" w:lastRow="0" w:firstColumn="1" w:lastColumn="0" w:noHBand="0" w:noVBand="1"/>
      </w:tblPr>
      <w:tblGrid>
        <w:gridCol w:w="2972"/>
        <w:gridCol w:w="605"/>
        <w:gridCol w:w="529"/>
        <w:gridCol w:w="682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C92AC9" w:rsidTr="002A0C37">
        <w:trPr>
          <w:trHeight w:val="740"/>
        </w:trPr>
        <w:tc>
          <w:tcPr>
            <w:tcW w:w="4106" w:type="dxa"/>
            <w:gridSpan w:val="3"/>
          </w:tcPr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Eesnimi</w:t>
            </w:r>
          </w:p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9"/>
          </w:tcPr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Perekonnanimi</w:t>
            </w:r>
          </w:p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A0C37" w:rsidTr="002A0C37">
        <w:tc>
          <w:tcPr>
            <w:tcW w:w="2972" w:type="dxa"/>
          </w:tcPr>
          <w:p w:rsidR="002A0C37" w:rsidRDefault="002A0C37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Isikukood </w:t>
            </w:r>
          </w:p>
          <w:p w:rsidR="002A0C37" w:rsidRDefault="002A0C37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92AC9">
              <w:rPr>
                <w:rFonts w:ascii="Times New Roman" w:eastAsia="Times New Roman" w:hAnsi="Times New Roman" w:cs="Times New Roman"/>
                <w:sz w:val="20"/>
                <w:szCs w:val="20"/>
              </w:rPr>
              <w:t>(isikukoodi puudumisel sünniaeg)</w:t>
            </w:r>
          </w:p>
        </w:tc>
        <w:tc>
          <w:tcPr>
            <w:tcW w:w="605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0C37" w:rsidRPr="002A0C37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C9" w:rsidTr="002A0C37">
        <w:trPr>
          <w:trHeight w:val="688"/>
        </w:trPr>
        <w:tc>
          <w:tcPr>
            <w:tcW w:w="4106" w:type="dxa"/>
            <w:gridSpan w:val="3"/>
          </w:tcPr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Haridusasutus</w:t>
            </w:r>
          </w:p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9"/>
          </w:tcPr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Klass/kursus/rühm</w:t>
            </w:r>
          </w:p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92AC9" w:rsidTr="002A0C37">
        <w:trPr>
          <w:trHeight w:val="712"/>
        </w:trPr>
        <w:tc>
          <w:tcPr>
            <w:tcW w:w="4106" w:type="dxa"/>
            <w:gridSpan w:val="3"/>
          </w:tcPr>
          <w:p w:rsidR="00C92AC9" w:rsidRDefault="002A0C37" w:rsidP="002A0C37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5528" w:type="dxa"/>
            <w:gridSpan w:val="9"/>
          </w:tcPr>
          <w:p w:rsidR="00C92AC9" w:rsidRDefault="002A0C37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E-post</w:t>
            </w:r>
          </w:p>
          <w:p w:rsidR="00C92AC9" w:rsidRDefault="00C92AC9" w:rsidP="013A7912">
            <w:pPr>
              <w:tabs>
                <w:tab w:val="left" w:pos="360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2AC9" w:rsidRDefault="00C92AC9" w:rsidP="013A7912">
      <w:pPr>
        <w:tabs>
          <w:tab w:val="left" w:pos="360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2652A" w:rsidRDefault="013A7912" w:rsidP="013A791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bookmarkStart w:id="3" w:name="_Hlk492033624"/>
      <w:r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>Sihtasutus Innove kasutab isikuandmeid vaid ulatuses, mis on vajalik individuaalsete õppenõustamis</w:t>
      </w:r>
      <w:r w:rsidR="009E0A27">
        <w:rPr>
          <w:rFonts w:ascii="Times New Roman," w:eastAsia="Times New Roman," w:hAnsi="Times New Roman," w:cs="Times New Roman,"/>
          <w:sz w:val="24"/>
          <w:szCs w:val="24"/>
          <w:lang w:eastAsia="fi-FI"/>
        </w:rPr>
        <w:t>teenuste</w:t>
      </w:r>
      <w:r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osutamiseks ja mõju hindamiseks. </w:t>
      </w:r>
    </w:p>
    <w:bookmarkEnd w:id="3"/>
    <w:p w:rsidR="006164D4" w:rsidRDefault="006164D4" w:rsidP="00A54E5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eastAsia="fi-FI"/>
        </w:rPr>
      </w:pPr>
    </w:p>
    <w:p w:rsidR="000D66F2" w:rsidRDefault="013A7912" w:rsidP="013A791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sz w:val="24"/>
          <w:szCs w:val="24"/>
        </w:rPr>
      </w:pPr>
      <w:r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>Sihtasutus Innove ei väljasta isikuandmeid kolmandatele isikutele, välja arvatud seadusest tulenevate kohustuste täitmiseks.</w:t>
      </w:r>
      <w:r w:rsidRPr="013A7912">
        <w:rPr>
          <w:sz w:val="24"/>
          <w:szCs w:val="24"/>
        </w:rPr>
        <w:t xml:space="preserve"> </w:t>
      </w:r>
      <w:r w:rsidR="00DE39CC">
        <w:rPr>
          <w:sz w:val="24"/>
          <w:szCs w:val="24"/>
        </w:rPr>
        <w:t xml:space="preserve"> </w:t>
      </w:r>
    </w:p>
    <w:p w:rsidR="0027254E" w:rsidRDefault="0027254E" w:rsidP="0027254E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eastAsia="fi-FI"/>
        </w:rPr>
      </w:pPr>
    </w:p>
    <w:p w:rsidR="0027254E" w:rsidRPr="0027254E" w:rsidRDefault="013A7912" w:rsidP="013A791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Isikuandmete töötlemise kohta saab täpsemalt lugeda </w:t>
      </w:r>
      <w:hyperlink r:id="rId9">
        <w:r w:rsidRPr="013A7912">
          <w:rPr>
            <w:rStyle w:val="Hperlink"/>
            <w:rFonts w:ascii="Times New Roman," w:eastAsia="Times New Roman," w:hAnsi="Times New Roman," w:cs="Times New Roman,"/>
            <w:sz w:val="24"/>
            <w:szCs w:val="24"/>
            <w:lang w:eastAsia="fi-FI"/>
          </w:rPr>
          <w:t>http://www.innove.ee/rajaleidja-keskused/isikuandmed</w:t>
        </w:r>
      </w:hyperlink>
      <w:r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. Küsimuste korral pöörduge palun SA Innove </w:t>
      </w:r>
      <w:r w:rsidR="006E14DF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Rajaleidja keskuste </w:t>
      </w:r>
      <w:proofErr w:type="spellStart"/>
      <w:r w:rsidR="006E14DF">
        <w:rPr>
          <w:rFonts w:ascii="Times New Roman," w:eastAsia="Times New Roman," w:hAnsi="Times New Roman," w:cs="Times New Roman,"/>
          <w:sz w:val="24"/>
          <w:szCs w:val="24"/>
          <w:lang w:eastAsia="fi-FI"/>
        </w:rPr>
        <w:t>üldmeiliaadressile</w:t>
      </w:r>
      <w:proofErr w:type="spellEnd"/>
      <w:r w:rsidR="006E14DF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</w:t>
      </w:r>
      <w:hyperlink r:id="rId10" w:history="1">
        <w:r w:rsidR="009E0A27" w:rsidRPr="007A4122">
          <w:rPr>
            <w:rStyle w:val="Hperlink"/>
            <w:rFonts w:ascii="Times New Roman," w:eastAsia="Times New Roman," w:hAnsi="Times New Roman," w:cs="Times New Roman,"/>
            <w:sz w:val="24"/>
            <w:szCs w:val="24"/>
            <w:lang w:eastAsia="fi-FI"/>
          </w:rPr>
          <w:t>rajaleidja@rajaleidja.ee</w:t>
        </w:r>
      </w:hyperlink>
      <w:r w:rsidR="006E14DF">
        <w:rPr>
          <w:rFonts w:ascii="Times New Roman," w:eastAsia="Times New Roman," w:hAnsi="Times New Roman," w:cs="Times New Roman,"/>
          <w:sz w:val="24"/>
          <w:szCs w:val="24"/>
          <w:lang w:eastAsia="fi-FI"/>
        </w:rPr>
        <w:t>.</w:t>
      </w:r>
    </w:p>
    <w:p w:rsidR="008F0756" w:rsidRDefault="008F0756" w:rsidP="0027254E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eastAsia="fi-FI"/>
        </w:rPr>
      </w:pPr>
    </w:p>
    <w:p w:rsidR="00115D6D" w:rsidRDefault="00115D6D" w:rsidP="013A791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</w:p>
    <w:p w:rsidR="00F82D76" w:rsidRDefault="00CB31B1" w:rsidP="013A7912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," w:eastAsia="Times New Roman," w:hAnsi="Times New Roman," w:cs="Times New Roman,"/>
          <w:sz w:val="24"/>
          <w:szCs w:val="24"/>
          <w:lang w:eastAsia="fi-FI"/>
        </w:rPr>
      </w:pPr>
      <w:r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>Allkiri</w:t>
      </w:r>
      <w:r w:rsidRPr="013A7912">
        <w:rPr>
          <w:rFonts w:ascii="Times New Roman," w:eastAsia="Times New Roman," w:hAnsi="Times New Roman," w:cs="Times New Roman,"/>
          <w:sz w:val="24"/>
          <w:szCs w:val="24"/>
          <w:vertAlign w:val="superscript"/>
          <w:lang w:eastAsia="fi-FI"/>
        </w:rPr>
        <w:footnoteReference w:id="2"/>
      </w:r>
      <w:r w:rsidR="00C46B2A"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</w:t>
      </w:r>
      <w:r w:rsidR="00C12695"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 xml:space="preserve">                                                       </w:t>
      </w:r>
      <w:r w:rsidR="002A0C37">
        <w:rPr>
          <w:rFonts w:ascii="Times New Roman," w:eastAsia="Times New Roman," w:hAnsi="Times New Roman," w:cs="Times New Roman,"/>
          <w:sz w:val="24"/>
          <w:szCs w:val="24"/>
          <w:lang w:eastAsia="fi-FI"/>
        </w:rPr>
        <w:tab/>
      </w:r>
      <w:r w:rsidR="002A0C37">
        <w:rPr>
          <w:rFonts w:ascii="Times New Roman," w:eastAsia="Times New Roman," w:hAnsi="Times New Roman," w:cs="Times New Roman,"/>
          <w:sz w:val="24"/>
          <w:szCs w:val="24"/>
          <w:lang w:eastAsia="fi-FI"/>
        </w:rPr>
        <w:tab/>
      </w:r>
      <w:r w:rsidR="002A0C37">
        <w:rPr>
          <w:rFonts w:ascii="Times New Roman," w:eastAsia="Times New Roman," w:hAnsi="Times New Roman," w:cs="Times New Roman,"/>
          <w:sz w:val="24"/>
          <w:szCs w:val="24"/>
          <w:lang w:eastAsia="fi-FI"/>
        </w:rPr>
        <w:tab/>
      </w:r>
      <w:r w:rsidR="00C46B2A" w:rsidRPr="013A7912">
        <w:rPr>
          <w:rFonts w:ascii="Times New Roman," w:eastAsia="Times New Roman," w:hAnsi="Times New Roman," w:cs="Times New Roman,"/>
          <w:sz w:val="24"/>
          <w:szCs w:val="24"/>
          <w:lang w:eastAsia="fi-FI"/>
        </w:rPr>
        <w:t>Kuupäev</w:t>
      </w:r>
      <w:bookmarkEnd w:id="0"/>
    </w:p>
    <w:p w:rsidR="0027254E" w:rsidRPr="00C56F5C" w:rsidRDefault="0027254E" w:rsidP="0027254E">
      <w:pPr>
        <w:tabs>
          <w:tab w:val="left" w:pos="3600"/>
        </w:tabs>
        <w:suppressAutoHyphens/>
        <w:autoSpaceDN w:val="0"/>
        <w:spacing w:after="0" w:line="276" w:lineRule="auto"/>
        <w:ind w:right="91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  <w:lang w:eastAsia="fi-FI"/>
        </w:rPr>
      </w:pPr>
    </w:p>
    <w:sectPr w:rsidR="0027254E" w:rsidRPr="00C56F5C" w:rsidSect="00AB063C">
      <w:footerReference w:type="default" r:id="rId11"/>
      <w:pgSz w:w="11906" w:h="16838" w:code="9"/>
      <w:pgMar w:top="568" w:right="1608" w:bottom="993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9D" w:rsidRDefault="0019619D" w:rsidP="00E83B21">
      <w:pPr>
        <w:spacing w:after="0" w:line="240" w:lineRule="auto"/>
      </w:pPr>
      <w:r>
        <w:separator/>
      </w:r>
    </w:p>
  </w:endnote>
  <w:endnote w:type="continuationSeparator" w:id="0">
    <w:p w:rsidR="0019619D" w:rsidRDefault="0019619D" w:rsidP="00E8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20B0503030403020204"/>
    <w:charset w:val="BA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33" w:rsidRDefault="00457F33" w:rsidP="00457F33">
    <w:pPr>
      <w:spacing w:after="60"/>
      <w:jc w:val="both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  <w:bookmarkStart w:id="4" w:name="_Hlk492627029"/>
  </w:p>
  <w:p w:rsidR="00457F33" w:rsidRPr="00404DC6" w:rsidRDefault="00457F33" w:rsidP="00457F33">
    <w:pPr>
      <w:spacing w:after="60"/>
      <w:jc w:val="both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>S</w:t>
    </w:r>
    <w:r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>A Innove / Lõõtsa 4 / 11415 Tallinn / Registrikood 90008287</w:t>
    </w:r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 </w:t>
    </w:r>
    <w:r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/ </w:t>
    </w:r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Telefon 735 0500 </w:t>
    </w:r>
    <w:r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/ </w:t>
    </w:r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E-post: </w:t>
    </w:r>
    <w:hyperlink r:id="rId1" w:history="1">
      <w:r w:rsidRPr="00404DC6">
        <w:rPr>
          <w:rStyle w:val="Hperlink"/>
          <w:rFonts w:ascii="MyriadPro-Regular" w:hAnsi="MyriadPro-Regular" w:cs="Mangal"/>
          <w:kern w:val="2"/>
          <w:sz w:val="20"/>
          <w:szCs w:val="20"/>
          <w:lang w:eastAsia="hi-IN" w:bidi="hi-IN"/>
        </w:rPr>
        <w:t>info@innove.ee</w:t>
      </w:r>
    </w:hyperlink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 </w:t>
    </w:r>
    <w:r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>/</w:t>
    </w:r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    </w:t>
    </w:r>
    <w:hyperlink r:id="rId2" w:history="1">
      <w:r w:rsidRPr="00404DC6">
        <w:rPr>
          <w:rStyle w:val="Hperlink"/>
          <w:rFonts w:ascii="MyriadPro-Regular" w:hAnsi="MyriadPro-Regular" w:cs="Mangal"/>
          <w:color w:val="000080"/>
          <w:kern w:val="2"/>
          <w:sz w:val="20"/>
          <w:szCs w:val="20"/>
        </w:rPr>
        <w:t>www.innove.ee</w:t>
      </w:r>
    </w:hyperlink>
    <w:r>
      <w:tab/>
    </w:r>
  </w:p>
  <w:p w:rsidR="00AB7D71" w:rsidRPr="00457F33" w:rsidRDefault="00457F33" w:rsidP="00457F33">
    <w:pPr>
      <w:spacing w:after="60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  <w:r w:rsidRPr="00404DC6"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  <w:t xml:space="preserve">    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9D" w:rsidRDefault="0019619D" w:rsidP="00E83B21">
      <w:pPr>
        <w:spacing w:after="0" w:line="240" w:lineRule="auto"/>
      </w:pPr>
      <w:r>
        <w:separator/>
      </w:r>
    </w:p>
  </w:footnote>
  <w:footnote w:type="continuationSeparator" w:id="0">
    <w:p w:rsidR="0019619D" w:rsidRDefault="0019619D" w:rsidP="00E83B21">
      <w:pPr>
        <w:spacing w:after="0" w:line="240" w:lineRule="auto"/>
      </w:pPr>
      <w:r>
        <w:continuationSeparator/>
      </w:r>
    </w:p>
  </w:footnote>
  <w:footnote w:id="1">
    <w:p w:rsidR="00C56F5C" w:rsidRDefault="00C56F5C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="00403787">
        <w:t>A</w:t>
      </w:r>
      <w:r>
        <w:t xml:space="preserve">laealise kliendi isikuandmete töötlemiseks annab nõusoleku tema lapsevanem või eestkostja. </w:t>
      </w:r>
    </w:p>
  </w:footnote>
  <w:footnote w:id="2">
    <w:p w:rsidR="00CB31B1" w:rsidRDefault="00CB31B1" w:rsidP="00CB31B1">
      <w:pPr>
        <w:pStyle w:val="Allmrkusetekst"/>
      </w:pPr>
      <w:r>
        <w:rPr>
          <w:rStyle w:val="Allmrkuseviide"/>
        </w:rPr>
        <w:footnoteRef/>
      </w:r>
      <w:r>
        <w:t xml:space="preserve"> Allkirjastatakse juhul kui nõusolek esitatakse paberil.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EE"/>
    <w:multiLevelType w:val="multilevel"/>
    <w:tmpl w:val="451C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427B9D"/>
    <w:multiLevelType w:val="hybridMultilevel"/>
    <w:tmpl w:val="700263DA"/>
    <w:lvl w:ilvl="0" w:tplc="B9D6D30E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B5A"/>
    <w:multiLevelType w:val="hybridMultilevel"/>
    <w:tmpl w:val="0A863902"/>
    <w:lvl w:ilvl="0" w:tplc="FE7A2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E3E75"/>
    <w:multiLevelType w:val="hybridMultilevel"/>
    <w:tmpl w:val="8BA49F58"/>
    <w:lvl w:ilvl="0" w:tplc="EC8A19A8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21"/>
    <w:rsid w:val="00010DB6"/>
    <w:rsid w:val="0003213B"/>
    <w:rsid w:val="000657B8"/>
    <w:rsid w:val="000817C5"/>
    <w:rsid w:val="000D66F2"/>
    <w:rsid w:val="0010709F"/>
    <w:rsid w:val="00115D6D"/>
    <w:rsid w:val="00134145"/>
    <w:rsid w:val="0013698B"/>
    <w:rsid w:val="00175ABA"/>
    <w:rsid w:val="0019619D"/>
    <w:rsid w:val="001B1452"/>
    <w:rsid w:val="001D3D52"/>
    <w:rsid w:val="001F1B1E"/>
    <w:rsid w:val="00213D93"/>
    <w:rsid w:val="00235054"/>
    <w:rsid w:val="0026544E"/>
    <w:rsid w:val="00266DE4"/>
    <w:rsid w:val="0027254E"/>
    <w:rsid w:val="002863A7"/>
    <w:rsid w:val="002A0C37"/>
    <w:rsid w:val="002A3BE5"/>
    <w:rsid w:val="002B20A9"/>
    <w:rsid w:val="002B7607"/>
    <w:rsid w:val="002C3777"/>
    <w:rsid w:val="002F4209"/>
    <w:rsid w:val="003029B2"/>
    <w:rsid w:val="00310E25"/>
    <w:rsid w:val="0031704A"/>
    <w:rsid w:val="00367FF3"/>
    <w:rsid w:val="003C2D6A"/>
    <w:rsid w:val="003D00A5"/>
    <w:rsid w:val="003D24D2"/>
    <w:rsid w:val="003E15A5"/>
    <w:rsid w:val="003E7D13"/>
    <w:rsid w:val="00401007"/>
    <w:rsid w:val="00403787"/>
    <w:rsid w:val="004128C2"/>
    <w:rsid w:val="00425C22"/>
    <w:rsid w:val="0042652A"/>
    <w:rsid w:val="0045754F"/>
    <w:rsid w:val="00457F33"/>
    <w:rsid w:val="004B194F"/>
    <w:rsid w:val="004B2A72"/>
    <w:rsid w:val="004C01FC"/>
    <w:rsid w:val="004C773D"/>
    <w:rsid w:val="004E3EFD"/>
    <w:rsid w:val="00505ACA"/>
    <w:rsid w:val="00510B22"/>
    <w:rsid w:val="005214B1"/>
    <w:rsid w:val="005251CB"/>
    <w:rsid w:val="0054488C"/>
    <w:rsid w:val="00550C83"/>
    <w:rsid w:val="00551F50"/>
    <w:rsid w:val="0056328C"/>
    <w:rsid w:val="0058646D"/>
    <w:rsid w:val="005914B6"/>
    <w:rsid w:val="005B0D18"/>
    <w:rsid w:val="005D5C99"/>
    <w:rsid w:val="006164D4"/>
    <w:rsid w:val="00687DCB"/>
    <w:rsid w:val="006B536B"/>
    <w:rsid w:val="006E14DF"/>
    <w:rsid w:val="00700629"/>
    <w:rsid w:val="007018EE"/>
    <w:rsid w:val="007053CF"/>
    <w:rsid w:val="00707F02"/>
    <w:rsid w:val="0071014D"/>
    <w:rsid w:val="00714B63"/>
    <w:rsid w:val="007624EE"/>
    <w:rsid w:val="00774FC5"/>
    <w:rsid w:val="007B1A6B"/>
    <w:rsid w:val="007C74C9"/>
    <w:rsid w:val="007D2C1D"/>
    <w:rsid w:val="007D4376"/>
    <w:rsid w:val="007F76FC"/>
    <w:rsid w:val="00801490"/>
    <w:rsid w:val="00814883"/>
    <w:rsid w:val="00830804"/>
    <w:rsid w:val="00830EF0"/>
    <w:rsid w:val="00863D53"/>
    <w:rsid w:val="0087449F"/>
    <w:rsid w:val="0088759A"/>
    <w:rsid w:val="00891D19"/>
    <w:rsid w:val="008A5BEB"/>
    <w:rsid w:val="008B6759"/>
    <w:rsid w:val="008F0756"/>
    <w:rsid w:val="00925FC9"/>
    <w:rsid w:val="009364E5"/>
    <w:rsid w:val="00964262"/>
    <w:rsid w:val="00964EBE"/>
    <w:rsid w:val="00977380"/>
    <w:rsid w:val="009A179B"/>
    <w:rsid w:val="009B506E"/>
    <w:rsid w:val="009C26F2"/>
    <w:rsid w:val="009C4DEB"/>
    <w:rsid w:val="009D2061"/>
    <w:rsid w:val="009E0A27"/>
    <w:rsid w:val="009E26D9"/>
    <w:rsid w:val="00A12132"/>
    <w:rsid w:val="00A16DEE"/>
    <w:rsid w:val="00A3554B"/>
    <w:rsid w:val="00A40E7C"/>
    <w:rsid w:val="00A42AD5"/>
    <w:rsid w:val="00A54E52"/>
    <w:rsid w:val="00A568EC"/>
    <w:rsid w:val="00A61BC1"/>
    <w:rsid w:val="00A6735C"/>
    <w:rsid w:val="00A75621"/>
    <w:rsid w:val="00A75A6C"/>
    <w:rsid w:val="00A84BC2"/>
    <w:rsid w:val="00AA3296"/>
    <w:rsid w:val="00AA6864"/>
    <w:rsid w:val="00AB063C"/>
    <w:rsid w:val="00AB7D71"/>
    <w:rsid w:val="00AD1368"/>
    <w:rsid w:val="00AD1BAD"/>
    <w:rsid w:val="00AE5F45"/>
    <w:rsid w:val="00AF5417"/>
    <w:rsid w:val="00B075CF"/>
    <w:rsid w:val="00B23B69"/>
    <w:rsid w:val="00B47698"/>
    <w:rsid w:val="00B73B91"/>
    <w:rsid w:val="00BC24B9"/>
    <w:rsid w:val="00BD5621"/>
    <w:rsid w:val="00C11B5B"/>
    <w:rsid w:val="00C12695"/>
    <w:rsid w:val="00C318ED"/>
    <w:rsid w:val="00C36332"/>
    <w:rsid w:val="00C46B2A"/>
    <w:rsid w:val="00C56F5C"/>
    <w:rsid w:val="00C749AB"/>
    <w:rsid w:val="00C77D0E"/>
    <w:rsid w:val="00C800B6"/>
    <w:rsid w:val="00C81B0B"/>
    <w:rsid w:val="00C82977"/>
    <w:rsid w:val="00C86929"/>
    <w:rsid w:val="00C92AC9"/>
    <w:rsid w:val="00CA0CD6"/>
    <w:rsid w:val="00CB31B1"/>
    <w:rsid w:val="00D244A0"/>
    <w:rsid w:val="00D24BD0"/>
    <w:rsid w:val="00D31D58"/>
    <w:rsid w:val="00D42545"/>
    <w:rsid w:val="00D63051"/>
    <w:rsid w:val="00DA0708"/>
    <w:rsid w:val="00DA19D8"/>
    <w:rsid w:val="00DE39CC"/>
    <w:rsid w:val="00DE599E"/>
    <w:rsid w:val="00DF1CDE"/>
    <w:rsid w:val="00E3441F"/>
    <w:rsid w:val="00E607C6"/>
    <w:rsid w:val="00E65AB7"/>
    <w:rsid w:val="00E83B21"/>
    <w:rsid w:val="00EB53B1"/>
    <w:rsid w:val="00EB55B8"/>
    <w:rsid w:val="00ED1798"/>
    <w:rsid w:val="00F22FEC"/>
    <w:rsid w:val="00F316B4"/>
    <w:rsid w:val="00F43122"/>
    <w:rsid w:val="00F82D76"/>
    <w:rsid w:val="00F848DF"/>
    <w:rsid w:val="00FA0327"/>
    <w:rsid w:val="00FC1B87"/>
    <w:rsid w:val="013A7912"/>
    <w:rsid w:val="559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5B3E"/>
  <w15:chartTrackingRefBased/>
  <w15:docId w15:val="{E393CA10-A86B-401E-B4A3-E570C2F4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24BD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83B21"/>
    <w:rPr>
      <w:sz w:val="20"/>
      <w:szCs w:val="20"/>
    </w:rPr>
  </w:style>
  <w:style w:type="character" w:styleId="Kommentaariviide">
    <w:name w:val="annotation reference"/>
    <w:basedOn w:val="Liguvaikefont"/>
    <w:rsid w:val="00E83B21"/>
    <w:rPr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basedOn w:val="Liguvaikefont"/>
    <w:uiPriority w:val="99"/>
    <w:semiHidden/>
    <w:unhideWhenUsed/>
    <w:rsid w:val="00E83B21"/>
    <w:rPr>
      <w:vertAlign w:val="superscript"/>
    </w:rPr>
  </w:style>
  <w:style w:type="paragraph" w:styleId="Pis">
    <w:name w:val="header"/>
    <w:basedOn w:val="Normaallaad"/>
    <w:link w:val="Pi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PisMrk">
    <w:name w:val="Päis Märk"/>
    <w:basedOn w:val="Liguvaikefont"/>
    <w:link w:val="Pis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lus">
    <w:name w:val="footer"/>
    <w:basedOn w:val="Normaallaad"/>
    <w:link w:val="Jalu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JalusMrk">
    <w:name w:val="Jalus Märk"/>
    <w:basedOn w:val="Liguvaikefont"/>
    <w:link w:val="Jalu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ehekljenumber">
    <w:name w:val="page number"/>
    <w:basedOn w:val="Liguvaikefont"/>
    <w:rsid w:val="00E83B2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4C01FC"/>
  </w:style>
  <w:style w:type="paragraph" w:customStyle="1" w:styleId="paragraph">
    <w:name w:val="paragraph"/>
    <w:basedOn w:val="Normaallaad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4C01FC"/>
  </w:style>
  <w:style w:type="character" w:customStyle="1" w:styleId="spellingerror">
    <w:name w:val="spellingerror"/>
    <w:basedOn w:val="Liguvaikefont"/>
    <w:rsid w:val="004C01FC"/>
  </w:style>
  <w:style w:type="character" w:customStyle="1" w:styleId="eop">
    <w:name w:val="eop"/>
    <w:basedOn w:val="Liguvaikefont"/>
    <w:rsid w:val="004C01FC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F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1F5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550C83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D24BD0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56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27254E"/>
    <w:rPr>
      <w:color w:val="954F72" w:themeColor="followed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E14DF"/>
    <w:rPr>
      <w:color w:val="808080"/>
      <w:shd w:val="clear" w:color="auto" w:fill="E6E6E6"/>
    </w:rPr>
  </w:style>
  <w:style w:type="character" w:styleId="Lahendamatamainimine">
    <w:name w:val="Unresolved Mention"/>
    <w:basedOn w:val="Liguvaikefont"/>
    <w:uiPriority w:val="99"/>
    <w:semiHidden/>
    <w:unhideWhenUsed/>
    <w:rsid w:val="00C1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jaleidja@rajaleidja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ve.ee/rajaleidja-keskused/isikuandme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ve.ee/" TargetMode="External"/><Relationship Id="rId1" Type="http://schemas.openxmlformats.org/officeDocument/2006/relationships/hyperlink" Target="mailto:info@innov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E0FE-A3B5-4CF1-83FF-04AAC80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Aasmaa</dc:creator>
  <cp:keywords/>
  <dc:description/>
  <cp:lastModifiedBy>Kristiina Ojamets</cp:lastModifiedBy>
  <cp:revision>8</cp:revision>
  <cp:lastPrinted>2016-04-07T13:03:00Z</cp:lastPrinted>
  <dcterms:created xsi:type="dcterms:W3CDTF">2017-09-08T06:29:00Z</dcterms:created>
  <dcterms:modified xsi:type="dcterms:W3CDTF">2018-12-28T12:43:00Z</dcterms:modified>
</cp:coreProperties>
</file>